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28C3" w14:textId="327C0BF3" w:rsidR="00BC32B1" w:rsidRDefault="00BC32B1">
      <w:r>
        <w:t>Company banner</w:t>
      </w:r>
      <w:r>
        <w:br/>
      </w:r>
    </w:p>
    <w:p w14:paraId="64BDC8E9" w14:textId="300206A4" w:rsidR="00F51C83" w:rsidRPr="00BC32B1" w:rsidRDefault="00F51C83" w:rsidP="00F51C83">
      <w:pPr>
        <w:pStyle w:val="Title"/>
        <w:jc w:val="center"/>
        <w:rPr>
          <w:shd w:val="clear" w:color="auto" w:fill="FFFFFF"/>
        </w:rPr>
      </w:pPr>
      <w:r w:rsidRPr="00BC32B1">
        <w:rPr>
          <w:shd w:val="clear" w:color="auto" w:fill="FFFFFF"/>
        </w:rPr>
        <w:t>SUMMARY PAGE / CTN / S</w:t>
      </w:r>
      <w:r>
        <w:rPr>
          <w:shd w:val="clear" w:color="auto" w:fill="FFFFFF"/>
        </w:rPr>
        <w:t>XXXXX</w:t>
      </w:r>
    </w:p>
    <w:p w14:paraId="19640E08" w14:textId="77777777" w:rsidR="00F51C83" w:rsidRDefault="00BC32B1" w:rsidP="00BC32B1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SHIPPER: </w:t>
      </w:r>
    </w:p>
    <w:p w14:paraId="65C05EA6" w14:textId="77777777" w:rsidR="00F51C83" w:rsidRDefault="00F51C83" w:rsidP="00F51C83">
      <w:pPr>
        <w:pStyle w:val="NormalWeb"/>
        <w:ind w:left="360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40FCF895" w14:textId="77777777" w:rsidR="00F51C83" w:rsidRDefault="00BC32B1" w:rsidP="00F51C8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CONSIGNEE: </w:t>
      </w:r>
    </w:p>
    <w:p w14:paraId="20875270" w14:textId="77777777" w:rsidR="00F51C83" w:rsidRDefault="00F51C83" w:rsidP="00F51C83">
      <w:pPr>
        <w:pStyle w:val="NormalWeb"/>
        <w:ind w:left="360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0038D9F6" w14:textId="77777777" w:rsidR="00F51C83" w:rsidRDefault="00BC32B1" w:rsidP="00F51C8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INCOTERM: </w:t>
      </w:r>
    </w:p>
    <w:p w14:paraId="2E9ACFAD" w14:textId="77777777" w:rsidR="00F51C83" w:rsidRDefault="00F51C83" w:rsidP="00F51C83">
      <w:pPr>
        <w:pStyle w:val="NormalWeb"/>
        <w:ind w:left="360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0113BD85" w14:textId="30F234FC" w:rsidR="00BC32B1" w:rsidRDefault="00BC32B1" w:rsidP="00F51C8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>VALUES:</w:t>
      </w:r>
    </w:p>
    <w:p w14:paraId="75D0BE13" w14:textId="77777777" w:rsidR="00F51C83" w:rsidRPr="00BC32B1" w:rsidRDefault="00F51C83" w:rsidP="00F51C83">
      <w:pPr>
        <w:pStyle w:val="NormalWeb"/>
        <w:ind w:left="360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6D5A453F" w14:textId="0CF52721" w:rsidR="00BC32B1" w:rsidRDefault="00BC32B1" w:rsidP="00F51C8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FOB: </w:t>
      </w:r>
    </w:p>
    <w:p w14:paraId="4C3A04F7" w14:textId="77777777" w:rsidR="00F51C83" w:rsidRPr="00BC32B1" w:rsidRDefault="00F51C83" w:rsidP="00F51C83">
      <w:pPr>
        <w:pStyle w:val="NormalWeb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3B1F68FD" w14:textId="110477E2" w:rsidR="00BC32B1" w:rsidRDefault="00BC32B1" w:rsidP="00F51C8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Freight: </w:t>
      </w:r>
    </w:p>
    <w:p w14:paraId="556061E7" w14:textId="77777777" w:rsidR="00F51C83" w:rsidRPr="00BC32B1" w:rsidRDefault="00F51C83" w:rsidP="00F51C83">
      <w:pPr>
        <w:pStyle w:val="NormalWeb"/>
        <w:ind w:left="360"/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</w:pPr>
    </w:p>
    <w:p w14:paraId="34AA8196" w14:textId="186C305B" w:rsidR="00BC32B1" w:rsidRPr="00F51C83" w:rsidRDefault="00BC32B1" w:rsidP="00F51C83">
      <w:pPr>
        <w:pStyle w:val="NormalWeb"/>
        <w:numPr>
          <w:ilvl w:val="0"/>
          <w:numId w:val="1"/>
        </w:numPr>
      </w:pPr>
      <w:r w:rsidRPr="00BC32B1">
        <w:rPr>
          <w:rFonts w:asciiTheme="minorHAnsi" w:eastAsiaTheme="minorHAnsi" w:hAnsiTheme="minorHAnsi" w:cstheme="minorBidi"/>
          <w:kern w:val="2"/>
          <w:shd w:val="clear" w:color="auto" w:fill="FFFFFF"/>
          <w14:ligatures w14:val="standardContextual"/>
        </w:rPr>
        <w:t xml:space="preserve">Other: </w:t>
      </w:r>
    </w:p>
    <w:p w14:paraId="6E4FAEFB" w14:textId="77777777" w:rsidR="00F51C83" w:rsidRDefault="00F51C83" w:rsidP="00F51C83">
      <w:pPr>
        <w:pStyle w:val="NormalWeb"/>
        <w:ind w:left="360"/>
      </w:pPr>
    </w:p>
    <w:sectPr w:rsidR="00F5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C6EBD"/>
    <w:multiLevelType w:val="hybridMultilevel"/>
    <w:tmpl w:val="D6CE1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0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B1"/>
    <w:rsid w:val="003A030A"/>
    <w:rsid w:val="00782BF3"/>
    <w:rsid w:val="00BC32B1"/>
    <w:rsid w:val="00F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0C3B"/>
  <w15:chartTrackingRefBased/>
  <w15:docId w15:val="{BA6D15C9-FE79-4062-BAF0-B69FBFAC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2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2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2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2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C3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Verhoeven</dc:creator>
  <cp:keywords/>
  <dc:description/>
  <cp:lastModifiedBy>Steve Verhoeven</cp:lastModifiedBy>
  <cp:revision>1</cp:revision>
  <dcterms:created xsi:type="dcterms:W3CDTF">2024-07-03T11:05:00Z</dcterms:created>
  <dcterms:modified xsi:type="dcterms:W3CDTF">2024-07-03T11:27:00Z</dcterms:modified>
</cp:coreProperties>
</file>